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99D8" w14:textId="77777777" w:rsidR="005E16D9" w:rsidRPr="00071858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Na podstawie art. 13 </w:t>
      </w:r>
      <w:r w:rsidR="004D7585" w:rsidRPr="00071858">
        <w:rPr>
          <w:rFonts w:ascii="Arial" w:hAnsi="Arial" w:cs="Arial"/>
          <w:sz w:val="20"/>
          <w:szCs w:val="20"/>
        </w:rPr>
        <w:t xml:space="preserve">ust.1 i 2 oraz art. 14 ust.1 i 2 </w:t>
      </w:r>
      <w:r w:rsidRPr="00071858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>o ochronie danych), zwanego dalej RODO:</w:t>
      </w:r>
    </w:p>
    <w:p w14:paraId="0F44D448" w14:textId="77777777" w:rsidR="005E16D9" w:rsidRPr="00071858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ADMINISTRATOR DANYCH OSOBOWYCH</w:t>
      </w:r>
    </w:p>
    <w:p w14:paraId="5E907558" w14:textId="31F67606" w:rsidR="005E16D9" w:rsidRPr="00071858" w:rsidRDefault="004C127E" w:rsidP="004C127E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Zespół Szkół Technicznych im. Noblistów Polskich w Trzciance ul. 27 Stycznia 100 64-980 Trzcianka NIP 7631438011 REGON 000405323</w:t>
      </w:r>
      <w:r w:rsidR="005E16D9" w:rsidRPr="00071858">
        <w:rPr>
          <w:rFonts w:ascii="Arial" w:hAnsi="Arial" w:cs="Arial"/>
          <w:sz w:val="20"/>
          <w:szCs w:val="20"/>
        </w:rPr>
        <w:t xml:space="preserve"> </w:t>
      </w:r>
    </w:p>
    <w:p w14:paraId="66F28ABB" w14:textId="77777777" w:rsidR="005E16D9" w:rsidRPr="00071858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DANE KONTAKTOWE INSPEKTORA OCHRONY DANYCH</w:t>
      </w:r>
      <w:r w:rsidRPr="00071858">
        <w:rPr>
          <w:rFonts w:ascii="Arial" w:hAnsi="Arial" w:cs="Arial"/>
          <w:sz w:val="20"/>
          <w:szCs w:val="20"/>
        </w:rPr>
        <w:t xml:space="preserve"> </w:t>
      </w:r>
    </w:p>
    <w:p w14:paraId="01C11901" w14:textId="2C21AD09" w:rsidR="005E16D9" w:rsidRPr="00071858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tel. </w:t>
      </w:r>
      <w:r w:rsidR="00193D29" w:rsidRPr="00071858">
        <w:rPr>
          <w:rFonts w:ascii="Arial" w:hAnsi="Arial" w:cs="Arial"/>
          <w:sz w:val="20"/>
          <w:szCs w:val="20"/>
        </w:rPr>
        <w:t xml:space="preserve">695 416 069 </w:t>
      </w:r>
      <w:r w:rsidRPr="00071858">
        <w:rPr>
          <w:rFonts w:ascii="Arial" w:hAnsi="Arial" w:cs="Arial"/>
          <w:sz w:val="20"/>
          <w:szCs w:val="20"/>
        </w:rPr>
        <w:t xml:space="preserve">, </w:t>
      </w:r>
      <w:r w:rsidR="004C127E" w:rsidRPr="00071858">
        <w:rPr>
          <w:rFonts w:ascii="Arial" w:hAnsi="Arial" w:cs="Arial"/>
          <w:sz w:val="20"/>
          <w:szCs w:val="20"/>
        </w:rPr>
        <w:t>mail.</w:t>
      </w:r>
      <w:r w:rsidR="00193D29" w:rsidRPr="00071858">
        <w:rPr>
          <w:rFonts w:ascii="Arial" w:hAnsi="Arial" w:cs="Arial"/>
          <w:sz w:val="20"/>
          <w:szCs w:val="20"/>
        </w:rPr>
        <w:t xml:space="preserve">: </w:t>
      </w:r>
      <w:hyperlink r:id="rId7" w:history="1">
        <w:r w:rsidR="00071858" w:rsidRPr="001946F6">
          <w:rPr>
            <w:rStyle w:val="Hipercze"/>
            <w:rFonts w:ascii="Arial" w:hAnsi="Arial" w:cs="Arial"/>
            <w:sz w:val="20"/>
            <w:szCs w:val="20"/>
          </w:rPr>
          <w:t>norbertrataj@norsystem.pl</w:t>
        </w:r>
      </w:hyperlink>
      <w:r w:rsidR="00071858">
        <w:rPr>
          <w:rFonts w:ascii="Arial" w:hAnsi="Arial" w:cs="Arial"/>
          <w:sz w:val="20"/>
          <w:szCs w:val="20"/>
        </w:rPr>
        <w:t xml:space="preserve"> </w:t>
      </w:r>
    </w:p>
    <w:p w14:paraId="67E8F282" w14:textId="77777777" w:rsidR="005E16D9" w:rsidRPr="00071858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14:paraId="6EAC5971" w14:textId="77777777" w:rsidR="0069600D" w:rsidRPr="00071858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Dane </w:t>
      </w:r>
      <w:r w:rsidR="00695DD7" w:rsidRPr="00071858">
        <w:rPr>
          <w:rFonts w:ascii="Arial" w:hAnsi="Arial" w:cs="Arial"/>
          <w:sz w:val="20"/>
          <w:szCs w:val="20"/>
        </w:rPr>
        <w:t xml:space="preserve">osobowe przetwarzane będą </w:t>
      </w:r>
      <w:r w:rsidR="0069600D" w:rsidRPr="00071858">
        <w:rPr>
          <w:rFonts w:ascii="Arial" w:hAnsi="Arial" w:cs="Arial"/>
          <w:sz w:val="20"/>
          <w:szCs w:val="20"/>
        </w:rPr>
        <w:t>na podstawie:</w:t>
      </w:r>
    </w:p>
    <w:p w14:paraId="64F02A53" w14:textId="082DF1D1" w:rsidR="000C41F3" w:rsidRPr="00071858" w:rsidRDefault="0069600D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art. 6 ust. 1 lit.c RODO</w:t>
      </w:r>
      <w:r w:rsidR="009577D5" w:rsidRPr="00071858">
        <w:rPr>
          <w:rFonts w:ascii="Arial" w:hAnsi="Arial" w:cs="Arial"/>
          <w:sz w:val="20"/>
          <w:szCs w:val="20"/>
        </w:rPr>
        <w:t xml:space="preserve"> </w:t>
      </w:r>
      <w:r w:rsidRPr="00071858">
        <w:rPr>
          <w:rFonts w:ascii="Arial" w:hAnsi="Arial" w:cs="Arial"/>
          <w:sz w:val="20"/>
          <w:szCs w:val="20"/>
        </w:rPr>
        <w:t xml:space="preserve">w oparciu o ustawę z dnia 11 września 2019 r. Prawo zamówień publicznych (t.j. </w:t>
      </w:r>
      <w:r w:rsidR="00020AD5" w:rsidRPr="00071858">
        <w:rPr>
          <w:rFonts w:ascii="Arial" w:hAnsi="Arial" w:cs="Arial"/>
          <w:sz w:val="20"/>
          <w:szCs w:val="20"/>
        </w:rPr>
        <w:t>Dz.U. 202</w:t>
      </w:r>
      <w:r w:rsidR="004C127E" w:rsidRPr="00071858">
        <w:rPr>
          <w:rFonts w:ascii="Arial" w:hAnsi="Arial" w:cs="Arial"/>
          <w:sz w:val="20"/>
          <w:szCs w:val="20"/>
        </w:rPr>
        <w:t>6</w:t>
      </w:r>
      <w:r w:rsidR="00020AD5" w:rsidRPr="00071858">
        <w:rPr>
          <w:rFonts w:ascii="Arial" w:hAnsi="Arial" w:cs="Arial"/>
          <w:sz w:val="20"/>
          <w:szCs w:val="20"/>
        </w:rPr>
        <w:t xml:space="preserve"> poz. </w:t>
      </w:r>
      <w:r w:rsidR="004C127E" w:rsidRPr="00071858">
        <w:rPr>
          <w:rFonts w:ascii="Arial" w:hAnsi="Arial" w:cs="Arial"/>
          <w:sz w:val="20"/>
          <w:szCs w:val="20"/>
        </w:rPr>
        <w:t>793</w:t>
      </w:r>
      <w:r w:rsidR="00422602" w:rsidRPr="00071858">
        <w:rPr>
          <w:rFonts w:ascii="Arial" w:hAnsi="Arial" w:cs="Arial"/>
          <w:sz w:val="20"/>
          <w:szCs w:val="20"/>
        </w:rPr>
        <w:t>.) zwanej dalej „ustawą Pzp</w:t>
      </w:r>
      <w:r w:rsidRPr="00071858">
        <w:rPr>
          <w:rFonts w:ascii="Arial" w:hAnsi="Arial" w:cs="Arial"/>
          <w:sz w:val="20"/>
          <w:szCs w:val="20"/>
        </w:rPr>
        <w:t xml:space="preserve">” </w:t>
      </w:r>
      <w:r w:rsidR="007007FD" w:rsidRPr="00071858">
        <w:rPr>
          <w:rFonts w:ascii="Arial" w:hAnsi="Arial" w:cs="Arial"/>
          <w:sz w:val="20"/>
          <w:szCs w:val="20"/>
        </w:rPr>
        <w:t>w celu</w:t>
      </w:r>
      <w:r w:rsidRPr="00071858">
        <w:rPr>
          <w:rFonts w:ascii="Arial" w:hAnsi="Arial" w:cs="Arial"/>
          <w:sz w:val="20"/>
          <w:szCs w:val="20"/>
        </w:rPr>
        <w:t xml:space="preserve"> </w:t>
      </w:r>
      <w:r w:rsidR="00695DD7" w:rsidRPr="00071858">
        <w:rPr>
          <w:rFonts w:ascii="Arial" w:hAnsi="Arial" w:cs="Arial"/>
          <w:sz w:val="20"/>
          <w:szCs w:val="20"/>
        </w:rPr>
        <w:t>związanym z postępowaniem o ud</w:t>
      </w:r>
      <w:r w:rsidR="00D46439" w:rsidRPr="00071858">
        <w:rPr>
          <w:rFonts w:ascii="Arial" w:hAnsi="Arial" w:cs="Arial"/>
          <w:sz w:val="20"/>
          <w:szCs w:val="20"/>
        </w:rPr>
        <w:t xml:space="preserve">zielenie zamówienia publicznego </w:t>
      </w:r>
      <w:r w:rsidR="004C127E" w:rsidRPr="00071858">
        <w:rPr>
          <w:rFonts w:ascii="Arial" w:hAnsi="Arial" w:cs="Arial"/>
          <w:sz w:val="20"/>
          <w:szCs w:val="20"/>
        </w:rPr>
        <w:t>DZP.271.1.2026 pod nazwą: WYKONANIE NOWEGO POKRYCIA DACHU W BUDYNKU SALI GIMNASTYCZNEJ ZESPOŁU SZKÓŁ TECHNICZNYCH IM. NOBLISTÓW POLSKICH W TRZCIANCE</w:t>
      </w:r>
    </w:p>
    <w:p w14:paraId="6C94B01B" w14:textId="77777777" w:rsidR="000C41F3" w:rsidRPr="00071858" w:rsidRDefault="000C41F3" w:rsidP="00D40EA4">
      <w:pPr>
        <w:pStyle w:val="Akapitzlist"/>
        <w:spacing w:after="60" w:line="250" w:lineRule="exact"/>
        <w:ind w:left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W przypadku gdy w ogłoszeniu o zamówieniu lub dokumentach zamówienia na usługi lub roboty budowlane są określone wymagania związane z realizacją zamówienia w zakresie zatrudnienia przez Wykonawcę lub Podwykonawcę na podstawie stosunku pracy osób wykonujących wskazane przez </w:t>
      </w:r>
      <w:r w:rsidR="00F95078" w:rsidRPr="00071858">
        <w:rPr>
          <w:rFonts w:ascii="Arial" w:hAnsi="Arial" w:cs="Arial"/>
          <w:sz w:val="20"/>
          <w:szCs w:val="20"/>
        </w:rPr>
        <w:t>Z</w:t>
      </w:r>
      <w:r w:rsidRPr="00071858">
        <w:rPr>
          <w:rFonts w:ascii="Arial" w:hAnsi="Arial" w:cs="Arial"/>
          <w:sz w:val="20"/>
          <w:szCs w:val="20"/>
        </w:rPr>
        <w:t xml:space="preserve">amawiającego czynności </w:t>
      </w:r>
      <w:r w:rsidR="00F95078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 w:rsidRPr="00071858">
        <w:rPr>
          <w:rFonts w:ascii="Arial" w:hAnsi="Arial" w:cs="Arial"/>
          <w:sz w:val="20"/>
          <w:szCs w:val="20"/>
        </w:rPr>
        <w:t>,</w:t>
      </w:r>
    </w:p>
    <w:p w14:paraId="1F34E29D" w14:textId="77777777" w:rsidR="00062D36" w:rsidRPr="00071858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art. 6 ust. 1 lit.f</w:t>
      </w:r>
      <w:r w:rsidR="0069600D" w:rsidRPr="00071858">
        <w:rPr>
          <w:rFonts w:ascii="Arial" w:hAnsi="Arial" w:cs="Arial"/>
          <w:sz w:val="20"/>
          <w:szCs w:val="20"/>
        </w:rPr>
        <w:t xml:space="preserve"> ustalenia, dochodzenia lub obrony przed ewentualnymi roszczeniami, do czasu ich przedawnienia.</w:t>
      </w:r>
    </w:p>
    <w:p w14:paraId="4AE65C9A" w14:textId="77777777" w:rsidR="007007FD" w:rsidRPr="00071858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14:paraId="027B694C" w14:textId="77777777" w:rsidR="00422602" w:rsidRPr="00071858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O</w:t>
      </w:r>
      <w:r w:rsidR="00695DD7" w:rsidRPr="00071858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071858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9C4D4D" w:rsidRPr="00071858">
        <w:rPr>
          <w:rFonts w:ascii="Arial" w:hAnsi="Arial" w:cs="Arial"/>
          <w:sz w:val="20"/>
          <w:szCs w:val="20"/>
        </w:rPr>
        <w:t xml:space="preserve"> </w:t>
      </w:r>
      <w:r w:rsidR="00422602" w:rsidRPr="00071858">
        <w:rPr>
          <w:rFonts w:ascii="Arial" w:hAnsi="Arial" w:cs="Arial"/>
          <w:sz w:val="20"/>
          <w:szCs w:val="20"/>
        </w:rPr>
        <w:t>ustawy Pzp</w:t>
      </w:r>
      <w:r w:rsidR="005124FD" w:rsidRPr="00071858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 w:rsidRPr="00071858">
        <w:rPr>
          <w:rFonts w:ascii="Arial" w:hAnsi="Arial" w:cs="Arial"/>
          <w:sz w:val="20"/>
          <w:szCs w:val="20"/>
        </w:rPr>
        <w:t xml:space="preserve">ustawy </w:t>
      </w:r>
      <w:r w:rsidR="00020AD5" w:rsidRPr="00071858">
        <w:rPr>
          <w:rFonts w:ascii="Arial" w:hAnsi="Arial" w:cs="Arial"/>
          <w:sz w:val="20"/>
          <w:szCs w:val="20"/>
        </w:rPr>
        <w:t xml:space="preserve">Pzp </w:t>
      </w:r>
      <w:r w:rsidR="005124FD" w:rsidRPr="00071858">
        <w:rPr>
          <w:rFonts w:ascii="Arial" w:hAnsi="Arial" w:cs="Arial"/>
          <w:sz w:val="20"/>
          <w:szCs w:val="20"/>
        </w:rPr>
        <w:t xml:space="preserve">ma zastosowanie do wszystkich danych osobowych, z wyjątkiem danych, o których mowa w art. 9 ust. 1 </w:t>
      </w:r>
      <w:r w:rsidR="00422602" w:rsidRPr="00071858">
        <w:rPr>
          <w:rFonts w:ascii="Arial" w:hAnsi="Arial" w:cs="Arial"/>
          <w:sz w:val="20"/>
          <w:szCs w:val="20"/>
        </w:rPr>
        <w:t>RODO</w:t>
      </w:r>
      <w:r w:rsidR="005124FD" w:rsidRPr="00071858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071858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071858">
        <w:rPr>
          <w:rFonts w:ascii="Arial" w:hAnsi="Arial" w:cs="Arial"/>
          <w:sz w:val="20"/>
          <w:szCs w:val="20"/>
        </w:rPr>
        <w:t xml:space="preserve"> oraz</w:t>
      </w:r>
      <w:r w:rsidR="00422602" w:rsidRPr="00071858">
        <w:rPr>
          <w:rFonts w:ascii="Arial" w:hAnsi="Arial" w:cs="Arial"/>
          <w:sz w:val="20"/>
          <w:szCs w:val="20"/>
        </w:rPr>
        <w:t xml:space="preserve"> organy kontrolujące. </w:t>
      </w:r>
    </w:p>
    <w:p w14:paraId="53834AEC" w14:textId="77777777" w:rsidR="007007FD" w:rsidRPr="00071858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14:paraId="6EDE100F" w14:textId="77777777" w:rsidR="005124FD" w:rsidRPr="00071858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071858">
        <w:rPr>
          <w:rFonts w:ascii="Arial" w:hAnsi="Arial" w:cs="Arial"/>
          <w:sz w:val="20"/>
          <w:szCs w:val="20"/>
        </w:rPr>
        <w:t>D</w:t>
      </w:r>
      <w:r w:rsidR="005124FD" w:rsidRPr="00071858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14:paraId="581AF580" w14:textId="77777777" w:rsidR="007007FD" w:rsidRPr="00071858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14:paraId="1D4918A0" w14:textId="77777777" w:rsidR="00640C06" w:rsidRPr="00071858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D</w:t>
      </w:r>
      <w:r w:rsidR="005124FD" w:rsidRPr="00071858">
        <w:rPr>
          <w:rFonts w:ascii="Arial" w:hAnsi="Arial" w:cs="Arial"/>
          <w:sz w:val="20"/>
          <w:szCs w:val="20"/>
        </w:rPr>
        <w:t>ane osobowe będą przechowywane, zgodnie z art. 78 u</w:t>
      </w:r>
      <w:r w:rsidRPr="00071858">
        <w:rPr>
          <w:rFonts w:ascii="Arial" w:hAnsi="Arial" w:cs="Arial"/>
          <w:sz w:val="20"/>
          <w:szCs w:val="20"/>
        </w:rPr>
        <w:t xml:space="preserve">st. 1 ustawy Pzp, przez okres </w:t>
      </w:r>
      <w:r w:rsidR="005124FD" w:rsidRPr="00071858">
        <w:rPr>
          <w:rFonts w:ascii="Arial" w:hAnsi="Arial" w:cs="Arial"/>
          <w:sz w:val="20"/>
          <w:szCs w:val="20"/>
        </w:rPr>
        <w:t>4 lat od dnia zakończenia postępowania o udzielenie zamówienia, a jeżeli czas trwania umowy przekracza 4 lata, okres przechowywania obejmuje cały czas trwania umowy. Okres przetwarzania może być przedłużony w granicach prawa w przypadku gdy przetwarzanie danych osobowych niezbędne jest do dochodzenia lub obrony przed roszczeniami.</w:t>
      </w:r>
      <w:r w:rsidR="00682896" w:rsidRPr="00071858">
        <w:rPr>
          <w:rFonts w:ascii="Arial" w:hAnsi="Arial" w:cs="Arial"/>
          <w:sz w:val="20"/>
          <w:szCs w:val="20"/>
        </w:rPr>
        <w:t xml:space="preserve"> Zamawiający przechowuje dane osobowe zebrane w postępowaniu o udzielenie zamówienia </w:t>
      </w:r>
      <w:r w:rsidR="00640C06" w:rsidRPr="00071858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zniszczeniem.</w:t>
      </w:r>
    </w:p>
    <w:p w14:paraId="184285E6" w14:textId="77777777" w:rsidR="006364BA" w:rsidRPr="00071858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PRAWA OSÓB, KTÓRYCH DANE DOTYCZĄ:</w:t>
      </w:r>
    </w:p>
    <w:p w14:paraId="4B177EE1" w14:textId="77777777" w:rsidR="00F95078" w:rsidRPr="0007185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071858">
        <w:rPr>
          <w:rFonts w:ascii="Arial" w:hAnsi="Arial" w:cs="Arial"/>
          <w:sz w:val="20"/>
          <w:szCs w:val="20"/>
        </w:rPr>
        <w:t>prawo dostępu do danych osobowych</w:t>
      </w:r>
      <w:r w:rsidR="00C05DF7" w:rsidRPr="00071858">
        <w:rPr>
          <w:rFonts w:ascii="Arial" w:hAnsi="Arial" w:cs="Arial"/>
          <w:sz w:val="20"/>
          <w:szCs w:val="20"/>
        </w:rPr>
        <w:t>, przy czym Zamawiający może  żądać  od  osoby  występującej z żądaniem  wskazania  dodatkowych  informacji,  mających na celu sprecyzowanie nazwy lub daty zakończonego postępowania o udzielenie zamówienia</w:t>
      </w:r>
      <w:r w:rsidR="00F95078" w:rsidRPr="00071858">
        <w:rPr>
          <w:rFonts w:ascii="Arial" w:hAnsi="Arial" w:cs="Arial"/>
          <w:sz w:val="20"/>
          <w:szCs w:val="20"/>
        </w:rPr>
        <w:t>,</w:t>
      </w:r>
    </w:p>
    <w:p w14:paraId="5F6B4BAA" w14:textId="77777777" w:rsidR="003E4AE0" w:rsidRPr="0007185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071858">
        <w:rPr>
          <w:rFonts w:ascii="Arial" w:hAnsi="Arial" w:cs="Arial"/>
          <w:sz w:val="20"/>
          <w:szCs w:val="20"/>
        </w:rPr>
        <w:t xml:space="preserve">prawo do sprostowania lub uzupełnienia danych osobowych przy czym skorzystanie z prawa do sprostowania lub uzupełnienia nie może skutkować zmianą wyniku postępowania o udzielenie zamówienia ani zmianą postanowień umowy </w:t>
      </w:r>
      <w:r w:rsidR="007F2ADC" w:rsidRPr="00071858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071858">
        <w:rPr>
          <w:rFonts w:ascii="Arial" w:hAnsi="Arial" w:cs="Arial"/>
          <w:sz w:val="20"/>
          <w:szCs w:val="20"/>
        </w:rPr>
        <w:t>w zakresie niezgodnym z ustawą PZP</w:t>
      </w:r>
      <w:r w:rsidR="009B66E9" w:rsidRPr="00071858">
        <w:rPr>
          <w:rFonts w:ascii="Arial" w:hAnsi="Arial" w:cs="Arial"/>
          <w:sz w:val="20"/>
          <w:szCs w:val="20"/>
        </w:rPr>
        <w:t xml:space="preserve"> oraz nie może </w:t>
      </w:r>
      <w:r w:rsidR="001D4242" w:rsidRPr="00071858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071858">
        <w:rPr>
          <w:rFonts w:ascii="Arial" w:hAnsi="Arial" w:cs="Arial"/>
          <w:sz w:val="20"/>
          <w:szCs w:val="20"/>
        </w:rPr>
        <w:t>protokołu postępowania oraz jego załączników</w:t>
      </w:r>
      <w:r w:rsidR="00F95078" w:rsidRPr="00071858">
        <w:rPr>
          <w:rFonts w:ascii="Arial" w:hAnsi="Arial" w:cs="Arial"/>
          <w:sz w:val="20"/>
          <w:szCs w:val="20"/>
        </w:rPr>
        <w:t>,</w:t>
      </w:r>
    </w:p>
    <w:p w14:paraId="32428F00" w14:textId="77777777" w:rsidR="00E85709" w:rsidRPr="0007185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 w:rsidRPr="00071858">
        <w:rPr>
          <w:rFonts w:ascii="Arial" w:hAnsi="Arial" w:cs="Arial"/>
          <w:sz w:val="20"/>
          <w:szCs w:val="20"/>
        </w:rPr>
        <w:t>,</w:t>
      </w:r>
      <w:r w:rsidRPr="00071858">
        <w:rPr>
          <w:rFonts w:ascii="Arial" w:hAnsi="Arial" w:cs="Arial"/>
          <w:sz w:val="20"/>
          <w:szCs w:val="20"/>
        </w:rPr>
        <w:t xml:space="preserve"> </w:t>
      </w:r>
    </w:p>
    <w:p w14:paraId="3E74CF76" w14:textId="423533EA" w:rsidR="00025F52" w:rsidRPr="00071858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w </w:t>
      </w:r>
      <w:r w:rsidR="00FC3941" w:rsidRPr="00071858">
        <w:rPr>
          <w:rFonts w:ascii="Arial" w:hAnsi="Arial" w:cs="Arial"/>
          <w:sz w:val="20"/>
          <w:szCs w:val="20"/>
        </w:rPr>
        <w:t>odniesieniu do przetwarzania opartego o</w:t>
      </w:r>
      <w:r w:rsidR="00913E0D" w:rsidRPr="00071858">
        <w:rPr>
          <w:rFonts w:ascii="Arial" w:hAnsi="Arial" w:cs="Arial"/>
          <w:sz w:val="20"/>
          <w:szCs w:val="20"/>
        </w:rPr>
        <w:t xml:space="preserve"> art.</w:t>
      </w:r>
      <w:r w:rsidR="00FC3941" w:rsidRPr="00071858">
        <w:rPr>
          <w:rFonts w:ascii="Arial" w:hAnsi="Arial" w:cs="Arial"/>
          <w:sz w:val="20"/>
          <w:szCs w:val="20"/>
        </w:rPr>
        <w:t xml:space="preserve"> 6</w:t>
      </w:r>
      <w:r w:rsidRPr="00071858">
        <w:rPr>
          <w:rFonts w:ascii="Arial" w:hAnsi="Arial" w:cs="Arial"/>
          <w:sz w:val="20"/>
          <w:szCs w:val="20"/>
        </w:rPr>
        <w:t xml:space="preserve"> ust. 1 lit.</w:t>
      </w:r>
      <w:r w:rsidR="004C127E" w:rsidRPr="00071858">
        <w:rPr>
          <w:rFonts w:ascii="Arial" w:hAnsi="Arial" w:cs="Arial"/>
          <w:sz w:val="20"/>
          <w:szCs w:val="20"/>
        </w:rPr>
        <w:t xml:space="preserve"> </w:t>
      </w:r>
      <w:r w:rsidR="00FC3941" w:rsidRPr="00071858">
        <w:rPr>
          <w:rFonts w:ascii="Arial" w:hAnsi="Arial" w:cs="Arial"/>
          <w:sz w:val="20"/>
          <w:szCs w:val="20"/>
        </w:rPr>
        <w:t>c nie</w:t>
      </w:r>
      <w:r w:rsidR="00B94DE1" w:rsidRPr="00071858">
        <w:rPr>
          <w:rFonts w:ascii="Arial" w:hAnsi="Arial" w:cs="Arial"/>
          <w:sz w:val="20"/>
          <w:szCs w:val="20"/>
        </w:rPr>
        <w:t xml:space="preserve"> przysługuje:</w:t>
      </w:r>
    </w:p>
    <w:p w14:paraId="2247C141" w14:textId="0E157E70" w:rsidR="00B94DE1" w:rsidRPr="00071858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lastRenderedPageBreak/>
        <w:t>w związku z art. 17 ust. 3 lit.</w:t>
      </w:r>
      <w:r w:rsidR="004C127E" w:rsidRPr="00071858">
        <w:rPr>
          <w:rFonts w:ascii="Arial" w:hAnsi="Arial" w:cs="Arial"/>
          <w:sz w:val="20"/>
          <w:szCs w:val="20"/>
        </w:rPr>
        <w:t xml:space="preserve"> </w:t>
      </w:r>
      <w:r w:rsidR="00B94DE1" w:rsidRPr="00071858">
        <w:rPr>
          <w:rFonts w:ascii="Arial" w:hAnsi="Arial" w:cs="Arial"/>
          <w:sz w:val="20"/>
          <w:szCs w:val="20"/>
        </w:rPr>
        <w:t>b, d RODO prawo do usunięcia danych osobowych</w:t>
      </w:r>
      <w:r w:rsidR="003E4AE0" w:rsidRPr="00071858">
        <w:rPr>
          <w:rFonts w:ascii="Arial" w:hAnsi="Arial" w:cs="Arial"/>
          <w:sz w:val="20"/>
          <w:szCs w:val="20"/>
        </w:rPr>
        <w:t>,</w:t>
      </w:r>
    </w:p>
    <w:p w14:paraId="35CD96DB" w14:textId="77777777" w:rsidR="00950444" w:rsidRPr="00071858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 w:rsidRPr="00071858">
        <w:rPr>
          <w:rFonts w:ascii="Arial" w:hAnsi="Arial" w:cs="Arial"/>
          <w:sz w:val="20"/>
          <w:szCs w:val="20"/>
        </w:rPr>
        <w:t>,</w:t>
      </w:r>
    </w:p>
    <w:p w14:paraId="2B212AE6" w14:textId="77777777" w:rsidR="009B66E9" w:rsidRPr="00071858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071858">
        <w:rPr>
          <w:rFonts w:ascii="Arial" w:hAnsi="Arial" w:cs="Arial"/>
          <w:sz w:val="20"/>
          <w:szCs w:val="20"/>
        </w:rPr>
        <w:t>;</w:t>
      </w:r>
    </w:p>
    <w:p w14:paraId="32777D24" w14:textId="69A04DC6" w:rsidR="00913E0D" w:rsidRPr="00071858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w </w:t>
      </w:r>
      <w:r w:rsidR="00913E0D" w:rsidRPr="00071858">
        <w:rPr>
          <w:rFonts w:ascii="Arial" w:hAnsi="Arial" w:cs="Arial"/>
          <w:sz w:val="20"/>
          <w:szCs w:val="20"/>
        </w:rPr>
        <w:t>odniesieniu do przetwarzani</w:t>
      </w:r>
      <w:r w:rsidRPr="00071858">
        <w:rPr>
          <w:rFonts w:ascii="Arial" w:hAnsi="Arial" w:cs="Arial"/>
          <w:sz w:val="20"/>
          <w:szCs w:val="20"/>
        </w:rPr>
        <w:t>a opartego o art. 6 ust. 1 lit.</w:t>
      </w:r>
      <w:r w:rsidR="004C127E" w:rsidRPr="00071858">
        <w:rPr>
          <w:rFonts w:ascii="Arial" w:hAnsi="Arial" w:cs="Arial"/>
          <w:sz w:val="20"/>
          <w:szCs w:val="20"/>
        </w:rPr>
        <w:t xml:space="preserve"> </w:t>
      </w:r>
      <w:r w:rsidR="00F64BA0" w:rsidRPr="00071858">
        <w:rPr>
          <w:rFonts w:ascii="Arial" w:hAnsi="Arial" w:cs="Arial"/>
          <w:sz w:val="20"/>
          <w:szCs w:val="20"/>
        </w:rPr>
        <w:t>f</w:t>
      </w:r>
      <w:r w:rsidR="00913E0D" w:rsidRPr="00071858">
        <w:rPr>
          <w:rFonts w:ascii="Arial" w:hAnsi="Arial" w:cs="Arial"/>
          <w:sz w:val="20"/>
          <w:szCs w:val="20"/>
        </w:rPr>
        <w:t xml:space="preserve"> nie przysługuje:</w:t>
      </w:r>
    </w:p>
    <w:p w14:paraId="2D08A1C6" w14:textId="77777777" w:rsidR="00913E0D" w:rsidRPr="00071858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 w:rsidRPr="00071858">
        <w:rPr>
          <w:rFonts w:ascii="Arial" w:hAnsi="Arial" w:cs="Arial"/>
          <w:sz w:val="20"/>
          <w:szCs w:val="20"/>
        </w:rPr>
        <w:t>,</w:t>
      </w:r>
    </w:p>
    <w:p w14:paraId="3F32FEA6" w14:textId="77777777" w:rsidR="003E2A8E" w:rsidRPr="00071858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071858">
        <w:rPr>
          <w:rFonts w:ascii="Arial" w:hAnsi="Arial" w:cs="Arial"/>
          <w:sz w:val="20"/>
          <w:szCs w:val="20"/>
        </w:rPr>
        <w:t>;</w:t>
      </w:r>
    </w:p>
    <w:p w14:paraId="225FF85A" w14:textId="77777777" w:rsidR="00CD61B6" w:rsidRPr="00071858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6C76A90" w14:textId="77777777" w:rsidR="006364BA" w:rsidRPr="00071858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071858">
        <w:rPr>
          <w:rFonts w:ascii="Arial" w:hAnsi="Arial" w:cs="Arial"/>
          <w:b/>
          <w:sz w:val="20"/>
          <w:szCs w:val="20"/>
        </w:rPr>
        <w:t xml:space="preserve">UDZIAŁU </w:t>
      </w:r>
      <w:r w:rsidR="00ED2430" w:rsidRPr="00071858">
        <w:rPr>
          <w:rFonts w:ascii="Arial" w:hAnsi="Arial" w:cs="Arial"/>
          <w:b/>
          <w:sz w:val="20"/>
          <w:szCs w:val="20"/>
        </w:rPr>
        <w:br/>
      </w:r>
      <w:r w:rsidR="00CD61B6" w:rsidRPr="00071858">
        <w:rPr>
          <w:rFonts w:ascii="Arial" w:hAnsi="Arial" w:cs="Arial"/>
          <w:b/>
          <w:sz w:val="20"/>
          <w:szCs w:val="20"/>
        </w:rPr>
        <w:t>W POSTĘPOWANIU O ZAMÓWIENIE PUBLICZNE</w:t>
      </w:r>
    </w:p>
    <w:p w14:paraId="3B4FF64C" w14:textId="77777777" w:rsidR="006364BA" w:rsidRPr="00071858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71858">
        <w:rPr>
          <w:rFonts w:ascii="Arial" w:hAnsi="Arial" w:cs="Arial"/>
          <w:sz w:val="20"/>
          <w:szCs w:val="20"/>
        </w:rPr>
        <w:t xml:space="preserve">ustawowym </w:t>
      </w:r>
      <w:r w:rsidRPr="00071858">
        <w:rPr>
          <w:rFonts w:ascii="Arial" w:hAnsi="Arial" w:cs="Arial"/>
          <w:sz w:val="20"/>
          <w:szCs w:val="20"/>
        </w:rPr>
        <w:t>określonym w przepisach ustawy P</w:t>
      </w:r>
      <w:r w:rsidR="00CD61B6" w:rsidRPr="00071858">
        <w:rPr>
          <w:rFonts w:ascii="Arial" w:hAnsi="Arial" w:cs="Arial"/>
          <w:sz w:val="20"/>
          <w:szCs w:val="20"/>
        </w:rPr>
        <w:t>zp</w:t>
      </w:r>
      <w:r w:rsidRPr="00071858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71858">
        <w:rPr>
          <w:rFonts w:ascii="Arial" w:hAnsi="Arial" w:cs="Arial"/>
          <w:sz w:val="20"/>
          <w:szCs w:val="20"/>
        </w:rPr>
        <w:t>. K</w:t>
      </w:r>
      <w:r w:rsidRPr="00071858">
        <w:rPr>
          <w:rFonts w:ascii="Arial" w:hAnsi="Arial" w:cs="Arial"/>
          <w:sz w:val="20"/>
          <w:szCs w:val="20"/>
        </w:rPr>
        <w:t>onsekwencje niepodania określonych danych wynikają z ustawy P</w:t>
      </w:r>
      <w:r w:rsidR="00CD61B6" w:rsidRPr="00071858">
        <w:rPr>
          <w:rFonts w:ascii="Arial" w:hAnsi="Arial" w:cs="Arial"/>
          <w:sz w:val="20"/>
          <w:szCs w:val="20"/>
        </w:rPr>
        <w:t>zp</w:t>
      </w:r>
      <w:r w:rsidR="009B66E9" w:rsidRPr="00071858">
        <w:rPr>
          <w:rFonts w:ascii="Arial" w:hAnsi="Arial" w:cs="Arial"/>
          <w:sz w:val="20"/>
          <w:szCs w:val="20"/>
        </w:rPr>
        <w:t>.</w:t>
      </w:r>
    </w:p>
    <w:p w14:paraId="05A88F3D" w14:textId="77777777" w:rsidR="0090446C" w:rsidRPr="00071858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 xml:space="preserve">Dane osobowe pracowników/współpracowników </w:t>
      </w:r>
      <w:r w:rsidR="00ED2430" w:rsidRPr="00071858">
        <w:rPr>
          <w:rFonts w:ascii="Arial" w:hAnsi="Arial" w:cs="Arial"/>
          <w:sz w:val="20"/>
          <w:szCs w:val="20"/>
        </w:rPr>
        <w:t>Wykonawcy</w:t>
      </w:r>
      <w:r w:rsidRPr="00071858">
        <w:rPr>
          <w:rFonts w:ascii="Arial" w:hAnsi="Arial" w:cs="Arial"/>
          <w:sz w:val="20"/>
          <w:szCs w:val="20"/>
        </w:rPr>
        <w:t xml:space="preserve"> Administrator pozyskał od </w:t>
      </w:r>
      <w:r w:rsidR="00ED2430" w:rsidRPr="00071858">
        <w:rPr>
          <w:rFonts w:ascii="Arial" w:hAnsi="Arial" w:cs="Arial"/>
          <w:sz w:val="20"/>
          <w:szCs w:val="20"/>
        </w:rPr>
        <w:t>Wykonawcy</w:t>
      </w:r>
      <w:r w:rsidRPr="00071858">
        <w:rPr>
          <w:rFonts w:ascii="Arial" w:hAnsi="Arial" w:cs="Arial"/>
          <w:sz w:val="20"/>
          <w:szCs w:val="20"/>
        </w:rPr>
        <w:t xml:space="preserve">, w związku </w:t>
      </w:r>
      <w:r w:rsidR="00ED2430" w:rsidRPr="00071858">
        <w:rPr>
          <w:rFonts w:ascii="Arial" w:hAnsi="Arial" w:cs="Arial"/>
          <w:sz w:val="20"/>
          <w:szCs w:val="20"/>
        </w:rPr>
        <w:br/>
      </w:r>
      <w:r w:rsidRPr="00071858"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14:paraId="2E8BD188" w14:textId="77777777" w:rsidR="006364BA" w:rsidRPr="00071858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071858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14:paraId="4CFD5B70" w14:textId="07F4D2E7" w:rsidR="00ED2430" w:rsidRPr="00071858" w:rsidRDefault="006364BA" w:rsidP="004C127E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Dane osobowe nie podlegają zautomatyzowanemu podejmowaniu decyzji, w tym profilowaniu</w:t>
      </w:r>
      <w:r w:rsidR="004C127E" w:rsidRPr="00071858">
        <w:rPr>
          <w:rFonts w:ascii="Arial" w:hAnsi="Arial" w:cs="Arial"/>
          <w:sz w:val="20"/>
          <w:szCs w:val="20"/>
        </w:rPr>
        <w:t>.</w:t>
      </w:r>
    </w:p>
    <w:p w14:paraId="2F754DC4" w14:textId="77777777" w:rsidR="004C127E" w:rsidRPr="00071858" w:rsidRDefault="004C127E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14:paraId="2EA9B8B9" w14:textId="564BA7E8" w:rsidR="009577D5" w:rsidRPr="00071858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71858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071858">
        <w:rPr>
          <w:rFonts w:ascii="Arial" w:hAnsi="Arial" w:cs="Arial"/>
          <w:sz w:val="20"/>
          <w:szCs w:val="20"/>
        </w:rPr>
        <w:t xml:space="preserve"> co najmniej jedno z włączeń, o </w:t>
      </w:r>
      <w:r w:rsidRPr="00071858">
        <w:rPr>
          <w:rFonts w:ascii="Arial" w:hAnsi="Arial" w:cs="Arial"/>
          <w:sz w:val="20"/>
          <w:szCs w:val="20"/>
        </w:rPr>
        <w:t>których mowa w art. 14 ust. 5 RODO</w:t>
      </w:r>
      <w:r w:rsidR="00BA41DF" w:rsidRPr="00071858">
        <w:rPr>
          <w:rFonts w:ascii="Arial" w:hAnsi="Arial" w:cs="Arial"/>
          <w:sz w:val="20"/>
          <w:szCs w:val="20"/>
        </w:rPr>
        <w:t>.</w:t>
      </w:r>
    </w:p>
    <w:sectPr w:rsidR="009577D5" w:rsidRPr="00071858" w:rsidSect="00D40EA4"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AB46" w14:textId="77777777" w:rsidR="00CD5DF6" w:rsidRDefault="00CD5DF6" w:rsidP="001B5512">
      <w:r>
        <w:separator/>
      </w:r>
    </w:p>
  </w:endnote>
  <w:endnote w:type="continuationSeparator" w:id="0">
    <w:p w14:paraId="63F95667" w14:textId="77777777" w:rsidR="00CD5DF6" w:rsidRDefault="00CD5DF6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7DB2" w14:textId="77777777" w:rsidR="00CD5DF6" w:rsidRDefault="00CD5DF6" w:rsidP="001B5512">
      <w:r>
        <w:separator/>
      </w:r>
    </w:p>
  </w:footnote>
  <w:footnote w:type="continuationSeparator" w:id="0">
    <w:p w14:paraId="06C61AD6" w14:textId="77777777" w:rsidR="00CD5DF6" w:rsidRDefault="00CD5DF6" w:rsidP="001B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 w16cid:durableId="2000499797">
    <w:abstractNumId w:val="4"/>
  </w:num>
  <w:num w:numId="2" w16cid:durableId="509564636">
    <w:abstractNumId w:val="13"/>
  </w:num>
  <w:num w:numId="3" w16cid:durableId="1829904116">
    <w:abstractNumId w:val="10"/>
  </w:num>
  <w:num w:numId="4" w16cid:durableId="100049845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 w16cid:durableId="2063751179">
    <w:abstractNumId w:val="2"/>
  </w:num>
  <w:num w:numId="6" w16cid:durableId="1522818837">
    <w:abstractNumId w:val="11"/>
  </w:num>
  <w:num w:numId="7" w16cid:durableId="551890099">
    <w:abstractNumId w:val="12"/>
  </w:num>
  <w:num w:numId="8" w16cid:durableId="1315456135">
    <w:abstractNumId w:val="1"/>
  </w:num>
  <w:num w:numId="9" w16cid:durableId="381559436">
    <w:abstractNumId w:val="3"/>
  </w:num>
  <w:num w:numId="10" w16cid:durableId="378944735">
    <w:abstractNumId w:val="7"/>
  </w:num>
  <w:num w:numId="11" w16cid:durableId="876354201">
    <w:abstractNumId w:val="9"/>
  </w:num>
  <w:num w:numId="12" w16cid:durableId="1262303330">
    <w:abstractNumId w:val="6"/>
  </w:num>
  <w:num w:numId="13" w16cid:durableId="299459576">
    <w:abstractNumId w:val="5"/>
  </w:num>
  <w:num w:numId="14" w16cid:durableId="3395462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AC"/>
    <w:rsid w:val="000031BC"/>
    <w:rsid w:val="000066FB"/>
    <w:rsid w:val="00010232"/>
    <w:rsid w:val="00015A95"/>
    <w:rsid w:val="00020800"/>
    <w:rsid w:val="00020AD5"/>
    <w:rsid w:val="00021505"/>
    <w:rsid w:val="00025F52"/>
    <w:rsid w:val="00043886"/>
    <w:rsid w:val="00046F6E"/>
    <w:rsid w:val="00062D36"/>
    <w:rsid w:val="00071858"/>
    <w:rsid w:val="00077E24"/>
    <w:rsid w:val="000B53D8"/>
    <w:rsid w:val="000C41F3"/>
    <w:rsid w:val="000D580E"/>
    <w:rsid w:val="00105D92"/>
    <w:rsid w:val="00107BC7"/>
    <w:rsid w:val="00113FE5"/>
    <w:rsid w:val="001151CC"/>
    <w:rsid w:val="001327D4"/>
    <w:rsid w:val="00153831"/>
    <w:rsid w:val="00154CEF"/>
    <w:rsid w:val="00165A9E"/>
    <w:rsid w:val="001836B3"/>
    <w:rsid w:val="00193D29"/>
    <w:rsid w:val="001A35EA"/>
    <w:rsid w:val="001A4857"/>
    <w:rsid w:val="001B5512"/>
    <w:rsid w:val="001D4242"/>
    <w:rsid w:val="001D5F3A"/>
    <w:rsid w:val="00222E25"/>
    <w:rsid w:val="00253BFC"/>
    <w:rsid w:val="00260529"/>
    <w:rsid w:val="00281008"/>
    <w:rsid w:val="002837E6"/>
    <w:rsid w:val="002908B2"/>
    <w:rsid w:val="00291E01"/>
    <w:rsid w:val="002F1054"/>
    <w:rsid w:val="003017F8"/>
    <w:rsid w:val="00320612"/>
    <w:rsid w:val="00320BE0"/>
    <w:rsid w:val="00337277"/>
    <w:rsid w:val="0034102A"/>
    <w:rsid w:val="00342F84"/>
    <w:rsid w:val="0034372E"/>
    <w:rsid w:val="00366526"/>
    <w:rsid w:val="003774A1"/>
    <w:rsid w:val="00383F4A"/>
    <w:rsid w:val="00391C27"/>
    <w:rsid w:val="003A1E2F"/>
    <w:rsid w:val="003E2A8E"/>
    <w:rsid w:val="003E4AE0"/>
    <w:rsid w:val="003F2670"/>
    <w:rsid w:val="00422602"/>
    <w:rsid w:val="00425AB7"/>
    <w:rsid w:val="0044095E"/>
    <w:rsid w:val="00453E01"/>
    <w:rsid w:val="00455E4F"/>
    <w:rsid w:val="00456530"/>
    <w:rsid w:val="0046284E"/>
    <w:rsid w:val="004A3CFB"/>
    <w:rsid w:val="004B290F"/>
    <w:rsid w:val="004B29AC"/>
    <w:rsid w:val="004C0CC8"/>
    <w:rsid w:val="004C127E"/>
    <w:rsid w:val="004D7585"/>
    <w:rsid w:val="004E0617"/>
    <w:rsid w:val="0050094C"/>
    <w:rsid w:val="00506AF9"/>
    <w:rsid w:val="005124FD"/>
    <w:rsid w:val="00520A1C"/>
    <w:rsid w:val="00524A8F"/>
    <w:rsid w:val="00551FDD"/>
    <w:rsid w:val="00556006"/>
    <w:rsid w:val="00556D95"/>
    <w:rsid w:val="00561883"/>
    <w:rsid w:val="00580807"/>
    <w:rsid w:val="005A293B"/>
    <w:rsid w:val="005A7D8C"/>
    <w:rsid w:val="005B485E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172A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723D"/>
    <w:rsid w:val="006E00DF"/>
    <w:rsid w:val="006E52A2"/>
    <w:rsid w:val="006F70BC"/>
    <w:rsid w:val="007007FD"/>
    <w:rsid w:val="00740A02"/>
    <w:rsid w:val="00743ED5"/>
    <w:rsid w:val="00744558"/>
    <w:rsid w:val="00762D6C"/>
    <w:rsid w:val="00764475"/>
    <w:rsid w:val="00765747"/>
    <w:rsid w:val="007934D9"/>
    <w:rsid w:val="007A343A"/>
    <w:rsid w:val="007E4F83"/>
    <w:rsid w:val="007F2ADC"/>
    <w:rsid w:val="007F4CAC"/>
    <w:rsid w:val="00803085"/>
    <w:rsid w:val="00832709"/>
    <w:rsid w:val="0084621E"/>
    <w:rsid w:val="00881644"/>
    <w:rsid w:val="00882FBA"/>
    <w:rsid w:val="00887B33"/>
    <w:rsid w:val="00890AB8"/>
    <w:rsid w:val="008A38C6"/>
    <w:rsid w:val="008F5FAE"/>
    <w:rsid w:val="00904072"/>
    <w:rsid w:val="0090446C"/>
    <w:rsid w:val="00907261"/>
    <w:rsid w:val="0091115F"/>
    <w:rsid w:val="00911D5F"/>
    <w:rsid w:val="00913E0D"/>
    <w:rsid w:val="009173F1"/>
    <w:rsid w:val="00950444"/>
    <w:rsid w:val="009577D5"/>
    <w:rsid w:val="0098095F"/>
    <w:rsid w:val="009B66E9"/>
    <w:rsid w:val="009C4D4D"/>
    <w:rsid w:val="009D1691"/>
    <w:rsid w:val="009E428C"/>
    <w:rsid w:val="00A256D3"/>
    <w:rsid w:val="00A3358C"/>
    <w:rsid w:val="00A34AE5"/>
    <w:rsid w:val="00A5546A"/>
    <w:rsid w:val="00A55FB6"/>
    <w:rsid w:val="00A562CC"/>
    <w:rsid w:val="00A702D2"/>
    <w:rsid w:val="00A82E4F"/>
    <w:rsid w:val="00A840F0"/>
    <w:rsid w:val="00A877B2"/>
    <w:rsid w:val="00AA20D2"/>
    <w:rsid w:val="00AD3A2B"/>
    <w:rsid w:val="00AF0ACB"/>
    <w:rsid w:val="00AF4137"/>
    <w:rsid w:val="00B0157C"/>
    <w:rsid w:val="00B05832"/>
    <w:rsid w:val="00B05BC9"/>
    <w:rsid w:val="00B10911"/>
    <w:rsid w:val="00B1666D"/>
    <w:rsid w:val="00B2489E"/>
    <w:rsid w:val="00B86E45"/>
    <w:rsid w:val="00B94DE1"/>
    <w:rsid w:val="00BA2DE4"/>
    <w:rsid w:val="00BA41DF"/>
    <w:rsid w:val="00BB5021"/>
    <w:rsid w:val="00BB767A"/>
    <w:rsid w:val="00BD1A1D"/>
    <w:rsid w:val="00BE6189"/>
    <w:rsid w:val="00BF173E"/>
    <w:rsid w:val="00BF5329"/>
    <w:rsid w:val="00BF5EB0"/>
    <w:rsid w:val="00C05DF7"/>
    <w:rsid w:val="00C214D8"/>
    <w:rsid w:val="00C25273"/>
    <w:rsid w:val="00C37775"/>
    <w:rsid w:val="00C37ADE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A3A78"/>
    <w:rsid w:val="00CC3ECB"/>
    <w:rsid w:val="00CD01CB"/>
    <w:rsid w:val="00CD5DF6"/>
    <w:rsid w:val="00CD61B6"/>
    <w:rsid w:val="00CF1F47"/>
    <w:rsid w:val="00D32512"/>
    <w:rsid w:val="00D329BD"/>
    <w:rsid w:val="00D40EA4"/>
    <w:rsid w:val="00D41F4B"/>
    <w:rsid w:val="00D423E2"/>
    <w:rsid w:val="00D46439"/>
    <w:rsid w:val="00D857AD"/>
    <w:rsid w:val="00D9562F"/>
    <w:rsid w:val="00DA6E10"/>
    <w:rsid w:val="00DB4669"/>
    <w:rsid w:val="00DE4CB1"/>
    <w:rsid w:val="00DF4163"/>
    <w:rsid w:val="00E029DB"/>
    <w:rsid w:val="00E23539"/>
    <w:rsid w:val="00E27A09"/>
    <w:rsid w:val="00E33C2F"/>
    <w:rsid w:val="00E660F1"/>
    <w:rsid w:val="00E6740E"/>
    <w:rsid w:val="00E85709"/>
    <w:rsid w:val="00E86EB7"/>
    <w:rsid w:val="00EA2081"/>
    <w:rsid w:val="00EA4E72"/>
    <w:rsid w:val="00EA5E5C"/>
    <w:rsid w:val="00ED22B5"/>
    <w:rsid w:val="00ED2430"/>
    <w:rsid w:val="00ED3CB6"/>
    <w:rsid w:val="00ED48BA"/>
    <w:rsid w:val="00EF300A"/>
    <w:rsid w:val="00EF5475"/>
    <w:rsid w:val="00F14BA0"/>
    <w:rsid w:val="00F17CC1"/>
    <w:rsid w:val="00F25591"/>
    <w:rsid w:val="00F64BA0"/>
    <w:rsid w:val="00F832E1"/>
    <w:rsid w:val="00F87B16"/>
    <w:rsid w:val="00F92DAE"/>
    <w:rsid w:val="00F95078"/>
    <w:rsid w:val="00F97A93"/>
    <w:rsid w:val="00FB3B66"/>
    <w:rsid w:val="00FC3941"/>
    <w:rsid w:val="00FD3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AF7C5"/>
  <w15:docId w15:val="{FFC58014-FC2E-4E51-884F-C8E9E508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8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rbertrataj@norsyste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Joanna Śmietańska</cp:lastModifiedBy>
  <cp:revision>3</cp:revision>
  <cp:lastPrinted>2023-12-07T12:36:00Z</cp:lastPrinted>
  <dcterms:created xsi:type="dcterms:W3CDTF">2026-08-21T09:15:00Z</dcterms:created>
  <dcterms:modified xsi:type="dcterms:W3CDTF">2026-08-21T09:47:00Z</dcterms:modified>
</cp:coreProperties>
</file>